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E w:val="0"/>
        <w:autoSpaceDN w:val="0"/>
        <w:adjustRightInd w:val="0"/>
        <w:spacing w:before="120" w:beforeLines="50"/>
        <w:jc w:val="center"/>
        <w:rPr>
          <w:rFonts w:hint="eastAsia" w:ascii="仿宋" w:hAnsi="仿宋" w:eastAsia="仿宋" w:cs="Arial Unicode MS"/>
          <w:kern w:val="0"/>
          <w:sz w:val="44"/>
          <w:szCs w:val="44"/>
          <w:lang w:val="zh-CN"/>
        </w:rPr>
      </w:pPr>
      <w:r>
        <w:rPr>
          <w:rFonts w:hint="eastAsia" w:ascii="仿宋" w:hAnsi="仿宋" w:eastAsia="仿宋" w:cs="Arial Unicode MS"/>
          <w:kern w:val="0"/>
          <w:sz w:val="44"/>
          <w:szCs w:val="44"/>
          <w:lang w:val="en-US" w:eastAsia="zh-CN"/>
        </w:rPr>
        <w:t>泉州</w:t>
      </w:r>
      <w:r>
        <w:rPr>
          <w:rFonts w:hint="eastAsia" w:ascii="仿宋" w:hAnsi="仿宋" w:eastAsia="仿宋" w:cs="Arial Unicode MS"/>
          <w:kern w:val="0"/>
          <w:sz w:val="44"/>
          <w:szCs w:val="44"/>
          <w:lang w:val="zh-CN"/>
        </w:rPr>
        <w:t>鲁新</w:t>
      </w:r>
      <w:r>
        <w:rPr>
          <w:rFonts w:hint="eastAsia" w:ascii="仿宋" w:hAnsi="仿宋" w:eastAsia="仿宋" w:cs="Arial Unicode MS"/>
          <w:kern w:val="0"/>
          <w:sz w:val="44"/>
          <w:szCs w:val="44"/>
          <w:lang w:val="en-US" w:eastAsia="zh-CN"/>
        </w:rPr>
        <w:t>新型</w:t>
      </w:r>
      <w:r>
        <w:rPr>
          <w:rFonts w:hint="eastAsia" w:ascii="仿宋" w:hAnsi="仿宋" w:eastAsia="仿宋" w:cs="Arial Unicode MS"/>
          <w:kern w:val="0"/>
          <w:sz w:val="44"/>
          <w:szCs w:val="44"/>
          <w:lang w:val="zh-CN"/>
        </w:rPr>
        <w:t>建材</w:t>
      </w:r>
      <w:r>
        <w:rPr>
          <w:rFonts w:hint="eastAsia" w:ascii="仿宋" w:hAnsi="仿宋" w:eastAsia="仿宋" w:cs="Arial Unicode MS"/>
          <w:kern w:val="0"/>
          <w:sz w:val="44"/>
          <w:szCs w:val="44"/>
          <w:lang w:val="en-US" w:eastAsia="zh-CN"/>
        </w:rPr>
        <w:t>有限</w:t>
      </w:r>
      <w:r>
        <w:rPr>
          <w:rFonts w:hint="eastAsia" w:ascii="仿宋" w:hAnsi="仿宋" w:eastAsia="仿宋" w:cs="Arial Unicode MS"/>
          <w:kern w:val="0"/>
          <w:sz w:val="44"/>
          <w:szCs w:val="44"/>
          <w:lang w:val="zh-CN"/>
        </w:rPr>
        <w:t>公司</w:t>
      </w:r>
    </w:p>
    <w:p>
      <w:pPr>
        <w:autoSpaceDE w:val="0"/>
        <w:autoSpaceDN w:val="0"/>
        <w:adjustRightInd w:val="0"/>
        <w:spacing w:line="240" w:lineRule="auto"/>
        <w:ind w:firstLine="1440" w:firstLineChars="400"/>
        <w:jc w:val="left"/>
        <w:rPr>
          <w:rFonts w:hint="eastAsia" w:ascii="方正小标宋简体" w:hAnsi="仿宋" w:eastAsia="方正小标宋简体" w:cs="Arial Unicode MS"/>
          <w:b w:val="0"/>
          <w:bCs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仿宋" w:eastAsia="方正小标宋简体" w:cs="Arial Unicode MS"/>
          <w:b w:val="0"/>
          <w:bCs/>
          <w:color w:val="000000"/>
          <w:kern w:val="0"/>
          <w:sz w:val="36"/>
          <w:szCs w:val="36"/>
          <w:lang w:val="zh-CN"/>
        </w:rPr>
        <w:t>2025年度安全宣传物资供应服务商</w:t>
      </w:r>
      <w:r>
        <w:rPr>
          <w:rFonts w:hint="eastAsia" w:ascii="方正小标宋简体" w:hAnsi="仿宋" w:eastAsia="方正小标宋简体" w:cs="Arial Unicode MS"/>
          <w:b w:val="0"/>
          <w:bCs/>
          <w:color w:val="000000"/>
          <w:kern w:val="0"/>
          <w:sz w:val="36"/>
          <w:szCs w:val="36"/>
          <w:lang w:val="en-US" w:eastAsia="zh-CN"/>
        </w:rPr>
        <w:t>采购</w:t>
      </w:r>
    </w:p>
    <w:p>
      <w:pPr>
        <w:widowControl/>
        <w:numPr>
          <w:ilvl w:val="0"/>
          <w:numId w:val="0"/>
        </w:numPr>
        <w:autoSpaceDE w:val="0"/>
        <w:autoSpaceDN w:val="0"/>
        <w:adjustRightInd w:val="0"/>
        <w:spacing w:line="360" w:lineRule="exact"/>
        <w:jc w:val="left"/>
        <w:rPr>
          <w:rFonts w:hint="eastAsia" w:ascii="仿宋" w:hAnsi="仿宋" w:eastAsia="仿宋" w:cs="Arial Unicode MS"/>
          <w:b/>
          <w:bCs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Times New Roman"/>
          <w:b/>
          <w:bCs/>
          <w:kern w:val="0"/>
          <w:sz w:val="24"/>
          <w:szCs w:val="24"/>
          <w:lang w:val="en-US" w:eastAsia="zh-CN"/>
        </w:rPr>
        <w:t>一、</w:t>
      </w:r>
      <w:r>
        <w:rPr>
          <w:rFonts w:hint="eastAsia" w:ascii="仿宋" w:hAnsi="仿宋" w:eastAsia="仿宋" w:cs="Times New Roman"/>
          <w:b/>
          <w:bCs/>
          <w:kern w:val="0"/>
          <w:sz w:val="24"/>
          <w:szCs w:val="24"/>
          <w:lang w:val="zh-CN"/>
        </w:rPr>
        <w:t>招标编号：</w:t>
      </w:r>
    </w:p>
    <w:p>
      <w:pPr>
        <w:widowControl/>
        <w:autoSpaceDE w:val="0"/>
        <w:autoSpaceDN w:val="0"/>
        <w:adjustRightInd w:val="0"/>
        <w:spacing w:line="360" w:lineRule="exact"/>
        <w:jc w:val="left"/>
        <w:rPr>
          <w:rFonts w:hint="eastAsia" w:ascii="仿宋" w:hAnsi="仿宋" w:eastAsia="仿宋" w:cs="Times New Roman"/>
          <w:b/>
          <w:bCs/>
          <w:kern w:val="0"/>
          <w:sz w:val="24"/>
          <w:szCs w:val="24"/>
          <w:lang w:val="zh-CN" w:eastAsia="zh-CN"/>
        </w:rPr>
      </w:pPr>
      <w:r>
        <w:rPr>
          <w:rFonts w:hint="eastAsia" w:ascii="仿宋" w:hAnsi="仿宋" w:eastAsia="仿宋" w:cs="Times New Roman"/>
          <w:b/>
          <w:bCs/>
          <w:kern w:val="0"/>
          <w:sz w:val="24"/>
          <w:szCs w:val="24"/>
          <w:lang w:val="zh-CN"/>
        </w:rPr>
        <w:t>二、招标名称：</w:t>
      </w:r>
      <w:r>
        <w:rPr>
          <w:rFonts w:hint="eastAsia" w:ascii="仿宋" w:hAnsi="仿宋" w:eastAsia="仿宋" w:cs="Times New Roman"/>
          <w:b/>
          <w:bCs/>
          <w:kern w:val="0"/>
          <w:sz w:val="24"/>
          <w:szCs w:val="24"/>
          <w:lang w:val="zh-CN" w:eastAsia="zh-CN"/>
        </w:rPr>
        <w:t>采购泉州鲁新2025年度安全宣传物资供应服务商</w:t>
      </w:r>
    </w:p>
    <w:p>
      <w:pPr>
        <w:widowControl/>
        <w:autoSpaceDE w:val="0"/>
        <w:autoSpaceDN w:val="0"/>
        <w:adjustRightInd w:val="0"/>
        <w:spacing w:line="360" w:lineRule="exact"/>
        <w:jc w:val="left"/>
        <w:rPr>
          <w:rFonts w:ascii="仿宋" w:hAnsi="仿宋" w:eastAsia="仿宋" w:cs="Arial Unicode MS"/>
          <w:b/>
          <w:bCs/>
          <w:kern w:val="0"/>
          <w:sz w:val="24"/>
          <w:szCs w:val="24"/>
          <w:lang w:val="zh-CN"/>
        </w:rPr>
      </w:pPr>
      <w:r>
        <w:rPr>
          <w:rFonts w:hint="eastAsia" w:ascii="仿宋" w:hAnsi="仿宋" w:eastAsia="仿宋"/>
          <w:b/>
          <w:bCs/>
          <w:kern w:val="0"/>
          <w:sz w:val="24"/>
          <w:szCs w:val="24"/>
          <w:lang w:val="zh-CN"/>
        </w:rPr>
        <w:t>三、</w:t>
      </w:r>
      <w:r>
        <w:rPr>
          <w:rFonts w:hint="eastAsia" w:ascii="仿宋" w:hAnsi="仿宋" w:eastAsia="仿宋" w:cs="Arial Unicode MS"/>
          <w:b/>
          <w:bCs/>
          <w:kern w:val="0"/>
          <w:sz w:val="24"/>
          <w:szCs w:val="24"/>
          <w:lang w:val="zh-CN"/>
        </w:rPr>
        <w:t>项目概况与招标范围</w:t>
      </w:r>
    </w:p>
    <w:p>
      <w:pPr>
        <w:pStyle w:val="2"/>
        <w:spacing w:line="240" w:lineRule="auto"/>
        <w:ind w:left="0" w:leftChars="0" w:firstLine="480" w:firstLineChars="200"/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泉州鲁新公司</w:t>
      </w:r>
      <w:r>
        <w:rPr>
          <w:rFonts w:hint="eastAsia" w:ascii="仿宋" w:hAnsi="仿宋" w:eastAsia="仿宋" w:cs="仿宋"/>
          <w:kern w:val="0"/>
          <w:sz w:val="24"/>
          <w:szCs w:val="24"/>
        </w:rPr>
        <w:t>结合上级部门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督察</w:t>
      </w:r>
      <w:r>
        <w:rPr>
          <w:rFonts w:hint="eastAsia" w:ascii="仿宋" w:hAnsi="仿宋" w:eastAsia="仿宋" w:cs="仿宋"/>
          <w:kern w:val="0"/>
          <w:sz w:val="24"/>
          <w:szCs w:val="24"/>
        </w:rPr>
        <w:t>、公司自查整改要求，</w:t>
      </w:r>
      <w:r>
        <w:rPr>
          <w:rFonts w:hint="eastAsia" w:ascii="仿宋" w:hAnsi="仿宋" w:eastAsia="仿宋" w:cs="仿宋"/>
          <w:kern w:val="0"/>
          <w:sz w:val="24"/>
          <w:szCs w:val="24"/>
          <w:lang w:eastAsia="zh-CN"/>
        </w:rPr>
        <w:t>需不定期利用悬挂条幅、张贴展板等形式进行安全宣传教育告知，对现场规章制度、风险警示标牌、危险源及风险控制措施等按照法规要求及时更新、维护，以满足安全生产作业过程中符合法律法规、安全标准化的要求。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现采购一家具备专业设计制作和印刷资质的公司作为我公司2025年度安全物资供应项目采购服务商。</w:t>
      </w:r>
      <w:r>
        <w:rPr>
          <w:rFonts w:hint="eastAsia" w:ascii="仿宋" w:hAnsi="仿宋" w:eastAsia="仿宋" w:cs="仿宋"/>
          <w:kern w:val="0"/>
          <w:sz w:val="24"/>
          <w:szCs w:val="24"/>
          <w:lang w:eastAsia="zh-CN"/>
        </w:rPr>
        <w:t>具体项目内容见下表：</w:t>
      </w:r>
    </w:p>
    <w:tbl>
      <w:tblPr>
        <w:tblStyle w:val="6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2047"/>
        <w:gridCol w:w="2762"/>
        <w:gridCol w:w="1468"/>
        <w:gridCol w:w="13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0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62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材质</w:t>
            </w:r>
          </w:p>
        </w:tc>
        <w:tc>
          <w:tcPr>
            <w:tcW w:w="86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尺寸（cm）</w:t>
            </w:r>
          </w:p>
        </w:tc>
        <w:tc>
          <w:tcPr>
            <w:tcW w:w="78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报价（含税3%）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2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制度牌</w:t>
            </w:r>
          </w:p>
        </w:tc>
        <w:tc>
          <w:tcPr>
            <w:tcW w:w="162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双层亚克力（0.3+0.5）+镜钉+背胶</w:t>
            </w:r>
          </w:p>
        </w:tc>
        <w:tc>
          <w:tcPr>
            <w:tcW w:w="8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60*90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2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制度牌</w:t>
            </w:r>
          </w:p>
        </w:tc>
        <w:tc>
          <w:tcPr>
            <w:tcW w:w="162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户外背胶+1公分PVC</w:t>
            </w:r>
          </w:p>
        </w:tc>
        <w:tc>
          <w:tcPr>
            <w:tcW w:w="8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60*90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2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安全宣传展板</w:t>
            </w:r>
          </w:p>
        </w:tc>
        <w:tc>
          <w:tcPr>
            <w:tcW w:w="162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户外黑胶+0.5cmpvc</w:t>
            </w:r>
          </w:p>
        </w:tc>
        <w:tc>
          <w:tcPr>
            <w:tcW w:w="8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137.5*280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2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职业卫生公告栏</w:t>
            </w:r>
          </w:p>
        </w:tc>
        <w:tc>
          <w:tcPr>
            <w:tcW w:w="162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户外黑胶+0.5cmpvc</w:t>
            </w:r>
          </w:p>
        </w:tc>
        <w:tc>
          <w:tcPr>
            <w:tcW w:w="8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200*120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2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安全横幅</w:t>
            </w:r>
          </w:p>
        </w:tc>
        <w:tc>
          <w:tcPr>
            <w:tcW w:w="162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专用布</w:t>
            </w:r>
          </w:p>
        </w:tc>
        <w:tc>
          <w:tcPr>
            <w:tcW w:w="8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700*70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2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公示栏</w:t>
            </w:r>
          </w:p>
        </w:tc>
        <w:tc>
          <w:tcPr>
            <w:tcW w:w="162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户外黑胶+0.5cmpvc</w:t>
            </w:r>
          </w:p>
        </w:tc>
        <w:tc>
          <w:tcPr>
            <w:tcW w:w="8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503*165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2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安全警示标志</w:t>
            </w:r>
          </w:p>
        </w:tc>
        <w:tc>
          <w:tcPr>
            <w:tcW w:w="162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铝板+户外背胶</w:t>
            </w:r>
          </w:p>
        </w:tc>
        <w:tc>
          <w:tcPr>
            <w:tcW w:w="8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30*40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2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安全警示标志</w:t>
            </w:r>
          </w:p>
        </w:tc>
        <w:tc>
          <w:tcPr>
            <w:tcW w:w="162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户外黑胶</w:t>
            </w:r>
          </w:p>
        </w:tc>
        <w:tc>
          <w:tcPr>
            <w:tcW w:w="8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30*40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2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有限空间告知牌</w:t>
            </w:r>
          </w:p>
        </w:tc>
        <w:tc>
          <w:tcPr>
            <w:tcW w:w="162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户外背胶+1公分PVC</w:t>
            </w:r>
          </w:p>
        </w:tc>
        <w:tc>
          <w:tcPr>
            <w:tcW w:w="8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90*60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2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安全风险告知牌</w:t>
            </w:r>
          </w:p>
        </w:tc>
        <w:tc>
          <w:tcPr>
            <w:tcW w:w="162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户外背胶+1公分PVC</w:t>
            </w:r>
          </w:p>
        </w:tc>
        <w:tc>
          <w:tcPr>
            <w:tcW w:w="8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50*50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2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岗位风险告知卡</w:t>
            </w:r>
          </w:p>
        </w:tc>
        <w:tc>
          <w:tcPr>
            <w:tcW w:w="162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硬纸+透明套</w:t>
            </w:r>
          </w:p>
        </w:tc>
        <w:tc>
          <w:tcPr>
            <w:tcW w:w="8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7*11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2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公示栏</w:t>
            </w:r>
          </w:p>
        </w:tc>
        <w:tc>
          <w:tcPr>
            <w:tcW w:w="162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户外黑胶+0.5cmpvc</w:t>
            </w:r>
          </w:p>
        </w:tc>
        <w:tc>
          <w:tcPr>
            <w:tcW w:w="8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120*200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2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公示栏</w:t>
            </w:r>
          </w:p>
        </w:tc>
        <w:tc>
          <w:tcPr>
            <w:tcW w:w="162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户外黑胶+0.5cmpvc</w:t>
            </w:r>
          </w:p>
        </w:tc>
        <w:tc>
          <w:tcPr>
            <w:tcW w:w="8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80*120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2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不锈钢安全宣传框架</w:t>
            </w:r>
          </w:p>
        </w:tc>
        <w:tc>
          <w:tcPr>
            <w:tcW w:w="162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不锈钢安全宣传框架含画面</w:t>
            </w:r>
          </w:p>
        </w:tc>
        <w:tc>
          <w:tcPr>
            <w:tcW w:w="8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120*200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2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户外安全警示牌</w:t>
            </w:r>
          </w:p>
        </w:tc>
        <w:tc>
          <w:tcPr>
            <w:tcW w:w="162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镀锌板、网丝印刷</w:t>
            </w:r>
          </w:p>
        </w:tc>
        <w:tc>
          <w:tcPr>
            <w:tcW w:w="8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90*40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2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2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设备告知卡</w:t>
            </w:r>
          </w:p>
        </w:tc>
        <w:tc>
          <w:tcPr>
            <w:tcW w:w="162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户外黑胶+0.5cmpvc</w:t>
            </w:r>
          </w:p>
        </w:tc>
        <w:tc>
          <w:tcPr>
            <w:tcW w:w="8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30*40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2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821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打印成册（书籍、材料打印）</w:t>
            </w:r>
          </w:p>
        </w:tc>
        <w:tc>
          <w:tcPr>
            <w:tcW w:w="8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2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2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限高标识</w:t>
            </w:r>
          </w:p>
        </w:tc>
        <w:tc>
          <w:tcPr>
            <w:tcW w:w="162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户外反光背胶+1公分PVC</w:t>
            </w:r>
          </w:p>
        </w:tc>
        <w:tc>
          <w:tcPr>
            <w:tcW w:w="8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60*60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2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2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162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根据实际需求提供</w:t>
            </w:r>
          </w:p>
        </w:tc>
        <w:tc>
          <w:tcPr>
            <w:tcW w:w="8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widowControl/>
        <w:autoSpaceDE w:val="0"/>
        <w:autoSpaceDN w:val="0"/>
        <w:adjustRightInd w:val="0"/>
        <w:spacing w:line="360" w:lineRule="exact"/>
        <w:jc w:val="left"/>
        <w:rPr>
          <w:rFonts w:hint="eastAsia" w:ascii="仿宋" w:hAnsi="仿宋" w:eastAsia="仿宋" w:cs="Times New Roman"/>
          <w:b/>
          <w:bCs/>
          <w:kern w:val="0"/>
          <w:sz w:val="24"/>
          <w:szCs w:val="24"/>
          <w:lang w:val="zh-CN"/>
        </w:rPr>
      </w:pPr>
      <w:r>
        <w:rPr>
          <w:rFonts w:hint="eastAsia" w:ascii="仿宋" w:hAnsi="仿宋" w:eastAsia="仿宋" w:cs="Times New Roman"/>
          <w:b/>
          <w:bCs/>
          <w:kern w:val="0"/>
          <w:sz w:val="24"/>
          <w:szCs w:val="24"/>
          <w:lang w:val="zh-CN"/>
        </w:rPr>
        <w:t>四、投标人资格要求：</w:t>
      </w:r>
    </w:p>
    <w:p>
      <w:pPr>
        <w:widowControl/>
        <w:autoSpaceDE w:val="0"/>
        <w:autoSpaceDN w:val="0"/>
        <w:adjustRightInd w:val="0"/>
        <w:spacing w:line="360" w:lineRule="exact"/>
        <w:ind w:firstLine="480" w:firstLineChars="200"/>
        <w:jc w:val="left"/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</w:pP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1、本次招标要求投标人须具备：</w:t>
      </w:r>
    </w:p>
    <w:p>
      <w:pPr>
        <w:widowControl/>
        <w:autoSpaceDE w:val="0"/>
        <w:autoSpaceDN w:val="0"/>
        <w:adjustRightInd w:val="0"/>
        <w:spacing w:line="360" w:lineRule="exact"/>
        <w:ind w:firstLine="480" w:firstLineChars="200"/>
        <w:jc w:val="left"/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</w:pP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（</w:t>
      </w:r>
      <w:r>
        <w:rPr>
          <w:rFonts w:hint="eastAsia" w:ascii="仿宋" w:hAnsi="仿宋" w:eastAsia="仿宋" w:cs="Arial Unicode MS"/>
          <w:kern w:val="0"/>
          <w:sz w:val="24"/>
          <w:szCs w:val="24"/>
        </w:rPr>
        <w:t>1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）依法成立，具有法人资格和一般纳税人资格，且注册资金达到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00万元及以上。</w:t>
      </w:r>
    </w:p>
    <w:p>
      <w:pPr>
        <w:widowControl/>
        <w:autoSpaceDE w:val="0"/>
        <w:autoSpaceDN w:val="0"/>
        <w:adjustRightInd w:val="0"/>
        <w:spacing w:line="360" w:lineRule="exact"/>
        <w:ind w:firstLine="480" w:firstLineChars="200"/>
        <w:jc w:val="left"/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</w:pP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（</w:t>
      </w:r>
      <w:r>
        <w:rPr>
          <w:rFonts w:hint="eastAsia" w:ascii="仿宋" w:hAnsi="仿宋" w:eastAsia="仿宋" w:cs="Arial Unicode MS"/>
          <w:kern w:val="0"/>
          <w:sz w:val="24"/>
          <w:szCs w:val="24"/>
        </w:rPr>
        <w:t>2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）具有履行合同必需的专业技术、资质能力，具有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en-US" w:eastAsia="zh-CN"/>
        </w:rPr>
        <w:t>福建消防技术服务信息平台三星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资质。</w:t>
      </w:r>
    </w:p>
    <w:p>
      <w:pPr>
        <w:widowControl/>
        <w:autoSpaceDE w:val="0"/>
        <w:autoSpaceDN w:val="0"/>
        <w:adjustRightInd w:val="0"/>
        <w:spacing w:line="360" w:lineRule="exact"/>
        <w:ind w:firstLine="480" w:firstLineChars="200"/>
        <w:jc w:val="left"/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</w:pP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（</w:t>
      </w:r>
      <w:r>
        <w:rPr>
          <w:rFonts w:hint="eastAsia" w:ascii="仿宋" w:hAnsi="仿宋" w:eastAsia="仿宋" w:cs="Arial Unicode MS"/>
          <w:kern w:val="0"/>
          <w:sz w:val="24"/>
          <w:szCs w:val="24"/>
        </w:rPr>
        <w:t>3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）投标方营业执照必须具备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en-US" w:eastAsia="zh-CN"/>
        </w:rPr>
        <w:t>建筑消防设施维护、保养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资格；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en-US" w:eastAsia="zh-CN"/>
        </w:rPr>
        <w:t>从业人员具有相应的从业资格。</w:t>
      </w:r>
    </w:p>
    <w:p>
      <w:pPr>
        <w:widowControl/>
        <w:autoSpaceDE w:val="0"/>
        <w:autoSpaceDN w:val="0"/>
        <w:adjustRightInd w:val="0"/>
        <w:spacing w:line="360" w:lineRule="exact"/>
        <w:ind w:firstLine="480" w:firstLineChars="200"/>
        <w:jc w:val="left"/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</w:pP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（</w:t>
      </w:r>
      <w:r>
        <w:rPr>
          <w:rFonts w:hint="eastAsia" w:ascii="仿宋" w:hAnsi="仿宋" w:eastAsia="仿宋" w:cs="Arial Unicode MS"/>
          <w:kern w:val="0"/>
          <w:sz w:val="24"/>
          <w:szCs w:val="24"/>
        </w:rPr>
        <w:t>4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）具有良好的企业信誉和健全的财务会计制度。</w:t>
      </w:r>
    </w:p>
    <w:p>
      <w:pPr>
        <w:widowControl/>
        <w:autoSpaceDE w:val="0"/>
        <w:autoSpaceDN w:val="0"/>
        <w:adjustRightInd w:val="0"/>
        <w:spacing w:line="360" w:lineRule="exact"/>
        <w:ind w:firstLine="480" w:firstLineChars="200"/>
        <w:jc w:val="left"/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</w:pP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（</w:t>
      </w:r>
      <w:r>
        <w:rPr>
          <w:rFonts w:hint="eastAsia" w:ascii="仿宋" w:hAnsi="仿宋" w:eastAsia="仿宋" w:cs="Arial Unicode MS"/>
          <w:kern w:val="0"/>
          <w:sz w:val="24"/>
          <w:szCs w:val="24"/>
        </w:rPr>
        <w:t>5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）有依法缴纳税收和社会保障金的良好纪录。</w:t>
      </w:r>
    </w:p>
    <w:p>
      <w:pPr>
        <w:widowControl/>
        <w:autoSpaceDE w:val="0"/>
        <w:autoSpaceDN w:val="0"/>
        <w:adjustRightInd w:val="0"/>
        <w:spacing w:line="360" w:lineRule="exact"/>
        <w:ind w:firstLine="480" w:firstLineChars="200"/>
        <w:jc w:val="left"/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</w:pP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（</w:t>
      </w:r>
      <w:r>
        <w:rPr>
          <w:rFonts w:hint="eastAsia" w:ascii="仿宋" w:hAnsi="仿宋" w:eastAsia="仿宋" w:cs="Arial Unicode MS"/>
          <w:kern w:val="0"/>
          <w:sz w:val="24"/>
          <w:szCs w:val="24"/>
        </w:rPr>
        <w:t>6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）在经营活动中没有违法记录。</w:t>
      </w:r>
    </w:p>
    <w:p>
      <w:pPr>
        <w:widowControl/>
        <w:autoSpaceDE w:val="0"/>
        <w:autoSpaceDN w:val="0"/>
        <w:adjustRightInd w:val="0"/>
        <w:spacing w:line="360" w:lineRule="exact"/>
        <w:ind w:firstLine="480" w:firstLineChars="200"/>
        <w:jc w:val="left"/>
        <w:rPr>
          <w:rFonts w:hint="eastAsia" w:ascii="仿宋" w:hAnsi="仿宋" w:eastAsia="仿宋" w:cs="Arial Unicode MS"/>
          <w:kern w:val="0"/>
          <w:sz w:val="24"/>
          <w:szCs w:val="24"/>
        </w:rPr>
      </w:pP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（</w:t>
      </w:r>
      <w:r>
        <w:rPr>
          <w:rFonts w:hint="eastAsia" w:ascii="仿宋" w:hAnsi="仿宋" w:eastAsia="仿宋" w:cs="Arial Unicode MS"/>
          <w:kern w:val="0"/>
          <w:sz w:val="24"/>
          <w:szCs w:val="24"/>
        </w:rPr>
        <w:t>7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）提供近三年内同等规模类似项目业绩</w:t>
      </w:r>
      <w:r>
        <w:rPr>
          <w:rFonts w:hint="eastAsia" w:ascii="仿宋" w:hAnsi="仿宋" w:eastAsia="仿宋" w:cs="Arial Unicode MS"/>
          <w:kern w:val="0"/>
          <w:sz w:val="24"/>
          <w:szCs w:val="24"/>
        </w:rPr>
        <w:t>3份。</w:t>
      </w:r>
    </w:p>
    <w:p>
      <w:pPr>
        <w:widowControl/>
        <w:autoSpaceDE w:val="0"/>
        <w:autoSpaceDN w:val="0"/>
        <w:adjustRightInd w:val="0"/>
        <w:spacing w:line="360" w:lineRule="exact"/>
        <w:ind w:firstLine="480" w:firstLineChars="200"/>
        <w:jc w:val="left"/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</w:pP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2、本次招标不接受联合体投标。</w:t>
      </w:r>
    </w:p>
    <w:p>
      <w:pPr>
        <w:widowControl/>
        <w:autoSpaceDE w:val="0"/>
        <w:autoSpaceDN w:val="0"/>
        <w:adjustRightInd w:val="0"/>
        <w:spacing w:line="360" w:lineRule="exact"/>
        <w:jc w:val="left"/>
        <w:rPr>
          <w:rFonts w:hint="eastAsia" w:ascii="仿宋" w:hAnsi="仿宋" w:eastAsia="仿宋" w:cs="Arial Unicode MS"/>
          <w:b/>
          <w:bCs/>
          <w:kern w:val="0"/>
          <w:sz w:val="24"/>
          <w:szCs w:val="24"/>
          <w:lang w:val="zh-CN"/>
        </w:rPr>
      </w:pPr>
      <w:r>
        <w:rPr>
          <w:rFonts w:hint="eastAsia" w:ascii="仿宋" w:hAnsi="仿宋" w:eastAsia="仿宋" w:cs="Arial Unicode MS"/>
          <w:b/>
          <w:bCs/>
          <w:kern w:val="0"/>
          <w:sz w:val="24"/>
          <w:szCs w:val="24"/>
          <w:lang w:val="zh-CN"/>
        </w:rPr>
        <w:t>五、公告及报名时间</w:t>
      </w:r>
    </w:p>
    <w:p>
      <w:pPr>
        <w:widowControl/>
        <w:autoSpaceDE w:val="0"/>
        <w:autoSpaceDN w:val="0"/>
        <w:adjustRightInd w:val="0"/>
        <w:spacing w:line="360" w:lineRule="exact"/>
        <w:ind w:firstLine="480" w:firstLineChars="200"/>
        <w:jc w:val="left"/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</w:pP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1、报名方式：通过登录济钢集团阳光购销平台网上报名，系统网址：bidding.jigang.com.cn</w:t>
      </w:r>
    </w:p>
    <w:p>
      <w:pPr>
        <w:widowControl/>
        <w:autoSpaceDE w:val="0"/>
        <w:autoSpaceDN w:val="0"/>
        <w:adjustRightInd w:val="0"/>
        <w:spacing w:line="360" w:lineRule="exact"/>
        <w:ind w:firstLine="480" w:firstLineChars="200"/>
        <w:jc w:val="left"/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</w:pP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2、公告和报名时间：202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年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en-US" w:eastAsia="zh-CN"/>
        </w:rPr>
        <w:t>1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月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en-US" w:eastAsia="zh-CN"/>
        </w:rPr>
        <w:t>22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日～202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年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en-US" w:eastAsia="zh-CN"/>
        </w:rPr>
        <w:t>1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月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en-US" w:eastAsia="zh-CN"/>
        </w:rPr>
        <w:t xml:space="preserve"> 27 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日（北京时间）。</w:t>
      </w:r>
    </w:p>
    <w:p>
      <w:pPr>
        <w:widowControl/>
        <w:autoSpaceDE w:val="0"/>
        <w:autoSpaceDN w:val="0"/>
        <w:adjustRightInd w:val="0"/>
        <w:spacing w:line="360" w:lineRule="exact"/>
        <w:jc w:val="left"/>
        <w:rPr>
          <w:rFonts w:hint="eastAsia" w:ascii="仿宋" w:hAnsi="仿宋" w:eastAsia="仿宋" w:cs="Arial Unicode MS"/>
          <w:b/>
          <w:bCs/>
          <w:kern w:val="0"/>
          <w:sz w:val="24"/>
          <w:szCs w:val="24"/>
          <w:lang w:val="zh-CN"/>
        </w:rPr>
      </w:pPr>
      <w:r>
        <w:rPr>
          <w:rFonts w:hint="eastAsia" w:ascii="仿宋" w:hAnsi="仿宋" w:eastAsia="仿宋" w:cs="Arial Unicode MS"/>
          <w:b/>
          <w:bCs/>
          <w:kern w:val="0"/>
          <w:sz w:val="24"/>
          <w:szCs w:val="24"/>
          <w:lang w:val="zh-CN"/>
        </w:rPr>
        <w:t>六、招标文件:</w:t>
      </w:r>
    </w:p>
    <w:p>
      <w:pPr>
        <w:widowControl/>
        <w:autoSpaceDE w:val="0"/>
        <w:autoSpaceDN w:val="0"/>
        <w:adjustRightInd w:val="0"/>
        <w:spacing w:line="360" w:lineRule="exact"/>
        <w:ind w:firstLine="480" w:firstLineChars="200"/>
        <w:jc w:val="left"/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</w:pP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1、购买招标文件时间：202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年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en-US" w:eastAsia="zh-CN"/>
        </w:rPr>
        <w:t xml:space="preserve"> 1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月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en-US" w:eastAsia="zh-CN"/>
        </w:rPr>
        <w:t xml:space="preserve">22 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日～202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年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en-US" w:eastAsia="zh-CN"/>
        </w:rPr>
        <w:t xml:space="preserve"> 1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月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en-US" w:eastAsia="zh-CN"/>
        </w:rPr>
        <w:t xml:space="preserve"> 27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日（北京时间）；</w:t>
      </w:r>
    </w:p>
    <w:p>
      <w:pPr>
        <w:widowControl/>
        <w:autoSpaceDE w:val="0"/>
        <w:autoSpaceDN w:val="0"/>
        <w:adjustRightInd w:val="0"/>
        <w:spacing w:line="360" w:lineRule="exact"/>
        <w:ind w:firstLine="480" w:firstLineChars="200"/>
        <w:jc w:val="left"/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</w:pP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获取：凡有意参加的潜在投标人，在公告期内登陆：bidding.jigang.com.cn注册用户成功后，须修改初始密码，重新登录后报名。报名成功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en-US" w:eastAsia="zh-CN"/>
        </w:rPr>
        <w:t>缴纳标书费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 xml:space="preserve">后即可下载招标文件； </w:t>
      </w:r>
    </w:p>
    <w:p>
      <w:pPr>
        <w:widowControl/>
        <w:autoSpaceDE w:val="0"/>
        <w:autoSpaceDN w:val="0"/>
        <w:adjustRightInd w:val="0"/>
        <w:spacing w:line="360" w:lineRule="exact"/>
        <w:ind w:firstLine="480" w:firstLineChars="200"/>
        <w:jc w:val="left"/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</w:pP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2、售价：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en-US" w:eastAsia="zh-CN"/>
        </w:rPr>
        <w:t>元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，转账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en-US" w:eastAsia="zh-CN"/>
        </w:rPr>
        <w:t>交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纳，售后不退。</w:t>
      </w:r>
    </w:p>
    <w:p>
      <w:pPr>
        <w:widowControl/>
        <w:autoSpaceDE w:val="0"/>
        <w:autoSpaceDN w:val="0"/>
        <w:adjustRightInd w:val="0"/>
        <w:spacing w:line="360" w:lineRule="exact"/>
        <w:ind w:firstLine="480" w:firstLineChars="200"/>
        <w:jc w:val="left"/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</w:pP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缴纳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en-US" w:eastAsia="zh-CN"/>
        </w:rPr>
        <w:t>标书费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账户信息：</w:t>
      </w:r>
    </w:p>
    <w:p>
      <w:pPr>
        <w:widowControl/>
        <w:autoSpaceDE w:val="0"/>
        <w:autoSpaceDN w:val="0"/>
        <w:adjustRightInd w:val="0"/>
        <w:spacing w:line="360" w:lineRule="exact"/>
        <w:ind w:firstLine="480" w:firstLineChars="200"/>
        <w:jc w:val="left"/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</w:pP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名  称：泉州鲁新新型建材有限公司</w:t>
      </w:r>
    </w:p>
    <w:p>
      <w:pPr>
        <w:widowControl/>
        <w:autoSpaceDE w:val="0"/>
        <w:autoSpaceDN w:val="0"/>
        <w:adjustRightInd w:val="0"/>
        <w:spacing w:line="360" w:lineRule="exact"/>
        <w:ind w:firstLine="480" w:firstLineChars="200"/>
        <w:jc w:val="left"/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</w:pP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开户行：中国工商银行泉州市泉港支行</w:t>
      </w:r>
    </w:p>
    <w:p>
      <w:pPr>
        <w:widowControl/>
        <w:autoSpaceDE w:val="0"/>
        <w:autoSpaceDN w:val="0"/>
        <w:adjustRightInd w:val="0"/>
        <w:spacing w:line="360" w:lineRule="exact"/>
        <w:ind w:firstLine="480" w:firstLineChars="200"/>
        <w:jc w:val="left"/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</w:pP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账  号：1408011209008063419</w:t>
      </w:r>
    </w:p>
    <w:p>
      <w:pPr>
        <w:widowControl/>
        <w:autoSpaceDE w:val="0"/>
        <w:autoSpaceDN w:val="0"/>
        <w:adjustRightInd w:val="0"/>
        <w:spacing w:line="360" w:lineRule="exact"/>
        <w:jc w:val="left"/>
        <w:rPr>
          <w:rFonts w:hint="eastAsia" w:ascii="仿宋" w:hAnsi="仿宋" w:eastAsia="仿宋" w:cs="Arial Unicode MS"/>
          <w:b/>
          <w:bCs/>
          <w:kern w:val="0"/>
          <w:sz w:val="24"/>
          <w:szCs w:val="24"/>
          <w:lang w:val="zh-CN"/>
        </w:rPr>
      </w:pPr>
      <w:r>
        <w:rPr>
          <w:rFonts w:hint="eastAsia" w:ascii="仿宋" w:hAnsi="仿宋" w:eastAsia="仿宋" w:cs="Arial Unicode MS"/>
          <w:b/>
          <w:bCs/>
          <w:kern w:val="0"/>
          <w:sz w:val="24"/>
          <w:szCs w:val="24"/>
          <w:lang w:val="en-US" w:eastAsia="zh-CN"/>
        </w:rPr>
        <w:t>七</w:t>
      </w:r>
      <w:r>
        <w:rPr>
          <w:rFonts w:hint="eastAsia" w:ascii="仿宋" w:hAnsi="仿宋" w:eastAsia="仿宋" w:cs="Arial Unicode MS"/>
          <w:b/>
          <w:bCs/>
          <w:kern w:val="0"/>
          <w:sz w:val="24"/>
          <w:szCs w:val="24"/>
          <w:lang w:val="zh-CN"/>
        </w:rPr>
        <w:t>、投标文件的递交</w:t>
      </w:r>
    </w:p>
    <w:p>
      <w:pPr>
        <w:widowControl/>
        <w:autoSpaceDE w:val="0"/>
        <w:autoSpaceDN w:val="0"/>
        <w:adjustRightInd w:val="0"/>
        <w:spacing w:line="360" w:lineRule="exact"/>
        <w:ind w:firstLine="480" w:firstLineChars="200"/>
        <w:jc w:val="left"/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</w:pP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1、投标文件递交的截止时间（投标截止时间，下同）为</w:t>
      </w:r>
      <w:r>
        <w:rPr>
          <w:rFonts w:hint="eastAsia" w:ascii="仿宋" w:hAnsi="仿宋" w:eastAsia="仿宋" w:cs="Arial Unicode MS"/>
          <w:color w:val="auto"/>
          <w:kern w:val="0"/>
          <w:sz w:val="24"/>
          <w:szCs w:val="24"/>
          <w:lang w:val="zh-CN"/>
        </w:rPr>
        <w:t>202</w:t>
      </w:r>
      <w:r>
        <w:rPr>
          <w:rFonts w:hint="eastAsia" w:ascii="仿宋" w:hAnsi="仿宋" w:eastAsia="仿宋" w:cs="Arial Unicode MS"/>
          <w:color w:val="auto"/>
          <w:kern w:val="0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Arial Unicode MS"/>
          <w:color w:val="auto"/>
          <w:kern w:val="0"/>
          <w:sz w:val="24"/>
          <w:szCs w:val="24"/>
          <w:lang w:val="zh-CN"/>
        </w:rPr>
        <w:t>年</w:t>
      </w:r>
      <w:r>
        <w:rPr>
          <w:rFonts w:hint="eastAsia" w:ascii="仿宋" w:hAnsi="仿宋" w:eastAsia="仿宋" w:cs="Arial Unicode MS"/>
          <w:color w:val="auto"/>
          <w:kern w:val="0"/>
          <w:sz w:val="24"/>
          <w:szCs w:val="24"/>
          <w:lang w:val="en-US" w:eastAsia="zh-CN"/>
        </w:rPr>
        <w:t xml:space="preserve">2 </w:t>
      </w:r>
      <w:r>
        <w:rPr>
          <w:rFonts w:hint="eastAsia" w:ascii="仿宋" w:hAnsi="仿宋" w:eastAsia="仿宋" w:cs="Arial Unicode MS"/>
          <w:color w:val="auto"/>
          <w:kern w:val="0"/>
          <w:sz w:val="24"/>
          <w:szCs w:val="24"/>
          <w:lang w:val="zh-CN"/>
        </w:rPr>
        <w:t>月</w:t>
      </w:r>
      <w:r>
        <w:rPr>
          <w:rFonts w:hint="eastAsia" w:ascii="仿宋" w:hAnsi="仿宋" w:eastAsia="仿宋" w:cs="Arial Unicode MS"/>
          <w:color w:val="auto"/>
          <w:kern w:val="0"/>
          <w:sz w:val="24"/>
          <w:szCs w:val="24"/>
          <w:lang w:val="en-US" w:eastAsia="zh-CN"/>
        </w:rPr>
        <w:t xml:space="preserve"> 20 </w:t>
      </w:r>
      <w:r>
        <w:rPr>
          <w:rFonts w:hint="eastAsia" w:ascii="仿宋" w:hAnsi="仿宋" w:eastAsia="仿宋" w:cs="Arial Unicode MS"/>
          <w:color w:val="auto"/>
          <w:kern w:val="0"/>
          <w:sz w:val="24"/>
          <w:szCs w:val="24"/>
          <w:lang w:val="zh-CN"/>
        </w:rPr>
        <w:t>日</w:t>
      </w:r>
      <w:r>
        <w:rPr>
          <w:rFonts w:hint="eastAsia" w:ascii="仿宋" w:hAnsi="仿宋" w:eastAsia="仿宋" w:cs="Arial Unicode MS"/>
          <w:color w:val="auto"/>
          <w:kern w:val="0"/>
          <w:sz w:val="24"/>
          <w:szCs w:val="24"/>
          <w:lang w:val="en-US" w:eastAsia="zh-CN"/>
        </w:rPr>
        <w:t xml:space="preserve">10 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时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en-US" w:eastAsia="zh-CN"/>
        </w:rPr>
        <w:t>30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分，地点为济南市历城区郭店街道工业北路8818号鲁新建材公司。</w:t>
      </w:r>
    </w:p>
    <w:p>
      <w:pPr>
        <w:widowControl/>
        <w:autoSpaceDE w:val="0"/>
        <w:autoSpaceDN w:val="0"/>
        <w:adjustRightInd w:val="0"/>
        <w:spacing w:line="360" w:lineRule="exact"/>
        <w:ind w:firstLine="480" w:firstLineChars="200"/>
        <w:jc w:val="left"/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</w:pP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2、逾期送达的、未送达指定地点的或者不按照招标文件要求密封的投标文件，招标人将予以拒收。</w:t>
      </w:r>
    </w:p>
    <w:p>
      <w:pPr>
        <w:widowControl/>
        <w:autoSpaceDE w:val="0"/>
        <w:autoSpaceDN w:val="0"/>
        <w:adjustRightInd w:val="0"/>
        <w:spacing w:line="360" w:lineRule="exact"/>
        <w:jc w:val="left"/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</w:pPr>
      <w:r>
        <w:rPr>
          <w:rFonts w:hint="eastAsia" w:ascii="仿宋" w:hAnsi="仿宋" w:eastAsia="仿宋" w:cs="Arial Unicode MS"/>
          <w:b/>
          <w:bCs/>
          <w:kern w:val="0"/>
          <w:sz w:val="24"/>
          <w:szCs w:val="24"/>
          <w:lang w:val="en-US" w:eastAsia="zh-CN"/>
        </w:rPr>
        <w:t>八</w:t>
      </w:r>
      <w:r>
        <w:rPr>
          <w:rFonts w:hint="eastAsia" w:ascii="仿宋" w:hAnsi="仿宋" w:eastAsia="仿宋" w:cs="Arial Unicode MS"/>
          <w:b/>
          <w:bCs/>
          <w:kern w:val="0"/>
          <w:sz w:val="24"/>
          <w:szCs w:val="24"/>
          <w:lang w:val="zh-CN"/>
        </w:rPr>
        <w:t>、资格审查方式</w:t>
      </w:r>
    </w:p>
    <w:p>
      <w:pPr>
        <w:widowControl/>
        <w:autoSpaceDE w:val="0"/>
        <w:autoSpaceDN w:val="0"/>
        <w:adjustRightInd w:val="0"/>
        <w:spacing w:line="360" w:lineRule="exact"/>
        <w:ind w:firstLine="480" w:firstLineChars="200"/>
        <w:jc w:val="left"/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</w:pP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资格后审。</w:t>
      </w:r>
    </w:p>
    <w:p>
      <w:pPr>
        <w:widowControl/>
        <w:autoSpaceDE w:val="0"/>
        <w:autoSpaceDN w:val="0"/>
        <w:adjustRightInd w:val="0"/>
        <w:spacing w:line="360" w:lineRule="exact"/>
        <w:jc w:val="left"/>
        <w:rPr>
          <w:rFonts w:hint="eastAsia" w:ascii="仿宋" w:hAnsi="仿宋" w:eastAsia="仿宋" w:cs="Arial Unicode MS"/>
          <w:b/>
          <w:bCs/>
          <w:kern w:val="0"/>
          <w:sz w:val="24"/>
          <w:szCs w:val="24"/>
          <w:lang w:val="zh-CN"/>
        </w:rPr>
      </w:pPr>
      <w:r>
        <w:rPr>
          <w:rFonts w:hint="eastAsia" w:ascii="仿宋" w:hAnsi="仿宋" w:eastAsia="仿宋" w:cs="Arial Unicode MS"/>
          <w:b/>
          <w:bCs/>
          <w:kern w:val="0"/>
          <w:sz w:val="24"/>
          <w:szCs w:val="24"/>
          <w:lang w:val="en-US" w:eastAsia="zh-CN"/>
        </w:rPr>
        <w:t>九</w:t>
      </w:r>
      <w:r>
        <w:rPr>
          <w:rFonts w:hint="eastAsia" w:ascii="仿宋" w:hAnsi="仿宋" w:eastAsia="仿宋" w:cs="Arial Unicode MS"/>
          <w:b/>
          <w:bCs/>
          <w:kern w:val="0"/>
          <w:sz w:val="24"/>
          <w:szCs w:val="24"/>
          <w:lang w:val="zh-CN"/>
        </w:rPr>
        <w:t>、联系</w:t>
      </w:r>
    </w:p>
    <w:p>
      <w:pPr>
        <w:widowControl/>
        <w:autoSpaceDE w:val="0"/>
        <w:autoSpaceDN w:val="0"/>
        <w:adjustRightInd w:val="0"/>
        <w:spacing w:line="360" w:lineRule="exact"/>
        <w:ind w:firstLine="480" w:firstLineChars="200"/>
        <w:jc w:val="left"/>
        <w:rPr>
          <w:rFonts w:hint="default" w:ascii="仿宋" w:hAnsi="仿宋" w:eastAsia="仿宋" w:cs="Arial Unicode MS"/>
          <w:kern w:val="0"/>
          <w:sz w:val="24"/>
          <w:szCs w:val="24"/>
          <w:lang w:val="en-US"/>
        </w:rPr>
      </w:pP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1、招标联系人：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en-US" w:eastAsia="zh-CN"/>
        </w:rPr>
        <w:t>寇先生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，联系电话：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en-US" w:eastAsia="zh-CN"/>
        </w:rPr>
        <w:t>0531-88854705</w:t>
      </w:r>
    </w:p>
    <w:p>
      <w:pPr>
        <w:widowControl/>
        <w:autoSpaceDE w:val="0"/>
        <w:autoSpaceDN w:val="0"/>
        <w:adjustRightInd w:val="0"/>
        <w:spacing w:line="360" w:lineRule="exact"/>
        <w:ind w:firstLine="480" w:firstLineChars="200"/>
        <w:jc w:val="left"/>
        <w:rPr>
          <w:rFonts w:hint="default" w:ascii="仿宋" w:hAnsi="仿宋" w:eastAsia="仿宋" w:cs="Arial Unicode MS"/>
          <w:kern w:val="0"/>
          <w:sz w:val="24"/>
          <w:szCs w:val="24"/>
          <w:lang w:val="en-US"/>
        </w:rPr>
      </w:pP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2、业务（技术）联系人：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en-US" w:eastAsia="zh-CN"/>
        </w:rPr>
        <w:t>万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先生 ，联系电话：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en-US" w:eastAsia="zh-CN"/>
        </w:rPr>
        <w:t>13256780712</w:t>
      </w:r>
    </w:p>
    <w:p>
      <w:pPr>
        <w:widowControl/>
        <w:autoSpaceDE w:val="0"/>
        <w:autoSpaceDN w:val="0"/>
        <w:adjustRightInd w:val="0"/>
        <w:spacing w:line="360" w:lineRule="exact"/>
        <w:jc w:val="left"/>
        <w:rPr>
          <w:rFonts w:hint="eastAsia" w:ascii="仿宋" w:hAnsi="仿宋" w:eastAsia="仿宋" w:cs="Arial Unicode MS"/>
          <w:b/>
          <w:bCs/>
          <w:kern w:val="0"/>
          <w:sz w:val="24"/>
          <w:szCs w:val="24"/>
          <w:lang w:val="zh-CN"/>
        </w:rPr>
      </w:pPr>
      <w:r>
        <w:rPr>
          <w:rFonts w:hint="eastAsia" w:ascii="仿宋" w:hAnsi="仿宋" w:eastAsia="仿宋" w:cs="Arial Unicode MS"/>
          <w:b/>
          <w:bCs/>
          <w:kern w:val="0"/>
          <w:sz w:val="24"/>
          <w:szCs w:val="24"/>
          <w:lang w:val="zh-CN"/>
        </w:rPr>
        <w:t>十、招标内容和其他要求以最终的招标文件为准。</w:t>
      </w:r>
    </w:p>
    <w:p>
      <w:pPr>
        <w:widowControl/>
        <w:autoSpaceDE w:val="0"/>
        <w:autoSpaceDN w:val="0"/>
        <w:adjustRightInd w:val="0"/>
        <w:spacing w:line="360" w:lineRule="exact"/>
        <w:ind w:firstLine="480" w:firstLineChars="200"/>
        <w:jc w:val="left"/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</w:pP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 xml:space="preserve">                                 </w:t>
      </w:r>
    </w:p>
    <w:p>
      <w:pPr>
        <w:widowControl/>
        <w:autoSpaceDE w:val="0"/>
        <w:autoSpaceDN w:val="0"/>
        <w:adjustRightInd w:val="0"/>
        <w:spacing w:line="360" w:lineRule="exact"/>
        <w:ind w:firstLine="480" w:firstLineChars="200"/>
        <w:jc w:val="left"/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</w:pPr>
    </w:p>
    <w:p>
      <w:pPr>
        <w:widowControl/>
        <w:autoSpaceDE w:val="0"/>
        <w:autoSpaceDN w:val="0"/>
        <w:adjustRightInd w:val="0"/>
        <w:spacing w:line="360" w:lineRule="exact"/>
        <w:ind w:firstLine="480" w:firstLineChars="200"/>
        <w:jc w:val="left"/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</w:pPr>
    </w:p>
    <w:p>
      <w:pPr>
        <w:widowControl/>
        <w:autoSpaceDE w:val="0"/>
        <w:autoSpaceDN w:val="0"/>
        <w:adjustRightInd w:val="0"/>
        <w:spacing w:line="360" w:lineRule="exact"/>
        <w:ind w:firstLine="5280" w:firstLineChars="2200"/>
        <w:jc w:val="left"/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</w:pP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 xml:space="preserve"> 泉州鲁新新型建材有限公司  </w:t>
      </w:r>
    </w:p>
    <w:p>
      <w:pPr>
        <w:widowControl/>
        <w:autoSpaceDE w:val="0"/>
        <w:autoSpaceDN w:val="0"/>
        <w:adjustRightInd w:val="0"/>
        <w:spacing w:line="360" w:lineRule="exact"/>
        <w:ind w:firstLine="480" w:firstLineChars="200"/>
        <w:jc w:val="left"/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</w:pP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 xml:space="preserve">              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en-US" w:eastAsia="zh-CN"/>
        </w:rPr>
        <w:t xml:space="preserve">                                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 xml:space="preserve"> 202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年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en-US" w:eastAsia="zh-CN"/>
        </w:rPr>
        <w:t>1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月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en-US" w:eastAsia="zh-CN"/>
        </w:rPr>
        <w:t>22</w:t>
      </w:r>
      <w:bookmarkStart w:id="0" w:name="_GoBack"/>
      <w:bookmarkEnd w:id="0"/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wMDkxMzExYmZkZDQyN2RhNjhkY2U4YzU5ODJiN2UifQ=="/>
  </w:docVars>
  <w:rsids>
    <w:rsidRoot w:val="00000000"/>
    <w:rsid w:val="0C8C51CD"/>
    <w:rsid w:val="10BF3C51"/>
    <w:rsid w:val="26214486"/>
    <w:rsid w:val="27B97A3A"/>
    <w:rsid w:val="2BE03B60"/>
    <w:rsid w:val="33E47230"/>
    <w:rsid w:val="3487726F"/>
    <w:rsid w:val="3B283F8D"/>
    <w:rsid w:val="3B5051DE"/>
    <w:rsid w:val="4EC22FF1"/>
    <w:rsid w:val="4EF66F43"/>
    <w:rsid w:val="52D47BFB"/>
    <w:rsid w:val="573118DF"/>
    <w:rsid w:val="57BC40F5"/>
    <w:rsid w:val="58297C9B"/>
    <w:rsid w:val="5B615779"/>
    <w:rsid w:val="5FEF3F1C"/>
    <w:rsid w:val="61524697"/>
    <w:rsid w:val="638F5E43"/>
    <w:rsid w:val="72F42FD8"/>
    <w:rsid w:val="75C3785E"/>
    <w:rsid w:val="79283B12"/>
    <w:rsid w:val="794E57F6"/>
    <w:rsid w:val="7B3B5248"/>
    <w:rsid w:val="7E3E3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4">
    <w:name w:val="heading 2"/>
    <w:basedOn w:val="3"/>
    <w:next w:val="5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样式 样式 样式 小四 左 首行缩进:  2 字符 + 首行缩进:  2 字符 Char + 右  0 字符1 + 首行缩...3"/>
    <w:basedOn w:val="1"/>
    <w:qFormat/>
    <w:uiPriority w:val="0"/>
    <w:pPr>
      <w:adjustRightInd w:val="0"/>
      <w:spacing w:line="360" w:lineRule="auto"/>
      <w:ind w:firstLine="480" w:firstLineChars="200"/>
      <w:jc w:val="left"/>
      <w:textAlignment w:val="baseline"/>
    </w:pPr>
    <w:rPr>
      <w:rFonts w:ascii="Calibri" w:hAnsi="Calibri" w:eastAsia="宋体" w:cs="宋体"/>
      <w:sz w:val="24"/>
      <w:szCs w:val="20"/>
    </w:rPr>
  </w:style>
  <w:style w:type="paragraph" w:styleId="5">
    <w:name w:val="Normal Indent"/>
    <w:basedOn w:val="1"/>
    <w:qFormat/>
    <w:uiPriority w:val="0"/>
    <w:pPr>
      <w:ind w:firstLine="420"/>
    </w:pPr>
    <w:rPr>
      <w:szCs w:val="20"/>
    </w:rPr>
  </w:style>
  <w:style w:type="table" w:styleId="7">
    <w:name w:val="Table Grid"/>
    <w:basedOn w:val="6"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2023-06-08T01:15:00Z</dcterms:created>
  <dc:creator>Administrator</dc:creator>
  <cp:lastModifiedBy>陈兵</cp:lastModifiedBy>
  <dcterms:modified xsi:type="dcterms:W3CDTF">2025-01-21T17:19:14Z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1B7CF798A87742A5B29AEE8299207E86</vt:lpwstr>
  </property>
</Properties>
</file>